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90B" w:rsidRDefault="00CD790B" w:rsidP="00CD790B">
      <w:pPr>
        <w:pStyle w:val="Heading2"/>
      </w:pPr>
      <w:r>
        <w:t>Director, Corporate Information Technology (IT)</w:t>
      </w:r>
    </w:p>
    <w:p w:rsidR="00CD790B" w:rsidRDefault="00CD790B" w:rsidP="00CD790B">
      <w:r>
        <w:t>Our company</w:t>
      </w:r>
      <w:r>
        <w:t xml:space="preserve"> is going through significant growth, doubling the size of the</w:t>
      </w:r>
      <w:r>
        <w:t xml:space="preserve"> company</w:t>
      </w:r>
      <w:r>
        <w:t xml:space="preserve">, which means our corporate information technology needs to scale with that growth. We need an experienced IT leader that has worked in a public company, ideally helping prepare that company to be public by putting in place all required security policies and compliance controls. This leader will also have significant career opportunities as </w:t>
      </w:r>
      <w:r>
        <w:t>we</w:t>
      </w:r>
      <w:r>
        <w:t xml:space="preserve"> continue to expand its business.</w:t>
      </w:r>
    </w:p>
    <w:p w:rsidR="002A69D0" w:rsidRPr="002A69D0" w:rsidRDefault="002A69D0" w:rsidP="002A69D0">
      <w:pPr>
        <w:rPr>
          <w:b/>
        </w:rPr>
      </w:pPr>
      <w:r w:rsidRPr="002A69D0">
        <w:rPr>
          <w:b/>
        </w:rPr>
        <w:t xml:space="preserve">Responsibilities: </w:t>
      </w:r>
    </w:p>
    <w:p w:rsidR="00CD790B" w:rsidRPr="00CD790B" w:rsidRDefault="00CD790B" w:rsidP="00CD790B">
      <w:pPr>
        <w:pStyle w:val="ListParagraph"/>
        <w:numPr>
          <w:ilvl w:val="0"/>
          <w:numId w:val="43"/>
        </w:numPr>
      </w:pPr>
      <w:r w:rsidRPr="00CD790B">
        <w:t>Establish and maintain company wide security policies and procedures, covering both corporate IT and production website.</w:t>
      </w:r>
    </w:p>
    <w:p w:rsidR="00CD790B" w:rsidRPr="00CD790B" w:rsidRDefault="00CD790B" w:rsidP="00CD790B">
      <w:pPr>
        <w:pStyle w:val="ListParagraph"/>
        <w:numPr>
          <w:ilvl w:val="0"/>
          <w:numId w:val="43"/>
        </w:numPr>
      </w:pPr>
      <w:r w:rsidRPr="00CD790B">
        <w:t>Prepare company for SOC 1 (Service Organization Controls) and Sarbanes Oxley (SOX) compliance.</w:t>
      </w:r>
    </w:p>
    <w:p w:rsidR="00CD790B" w:rsidRPr="00CD790B" w:rsidRDefault="00CD790B" w:rsidP="00CD790B">
      <w:pPr>
        <w:pStyle w:val="ListParagraph"/>
        <w:numPr>
          <w:ilvl w:val="0"/>
          <w:numId w:val="43"/>
        </w:numPr>
      </w:pPr>
      <w:r w:rsidRPr="00CD790B">
        <w:t>Set vision and strategy for enabling a highly efficient workforce, including evaluating tools for productivity such as communication tools (such as wiki, Jive, Yammer) and data sharing (Box, Dropbox).</w:t>
      </w:r>
    </w:p>
    <w:p w:rsidR="00CD790B" w:rsidRPr="00CD790B" w:rsidRDefault="00CD790B" w:rsidP="00CD790B">
      <w:pPr>
        <w:pStyle w:val="ListParagraph"/>
        <w:numPr>
          <w:ilvl w:val="0"/>
          <w:numId w:val="43"/>
        </w:numPr>
      </w:pPr>
      <w:r w:rsidRPr="00CD790B">
        <w:t>Support system administration for corporate systems such as billing and accounting systems, human resources, pay roll and salesforce.</w:t>
      </w:r>
    </w:p>
    <w:p w:rsidR="00CD790B" w:rsidRPr="00CD790B" w:rsidRDefault="00CD790B" w:rsidP="00CD790B">
      <w:pPr>
        <w:pStyle w:val="ListParagraph"/>
        <w:numPr>
          <w:ilvl w:val="0"/>
          <w:numId w:val="43"/>
        </w:numPr>
      </w:pPr>
      <w:r w:rsidRPr="00CD790B">
        <w:t>Own desktop / help desk support, including provisioning and maintaining of PC and Mac desktops and laptops for all employees. This includes supporting corporate headquarters, as well as multiple satellite offices, both in the U</w:t>
      </w:r>
      <w:r>
        <w:t>.</w:t>
      </w:r>
      <w:r w:rsidRPr="00CD790B">
        <w:t>S</w:t>
      </w:r>
      <w:r>
        <w:t>.</w:t>
      </w:r>
      <w:r w:rsidRPr="00CD790B">
        <w:t xml:space="preserve"> and internationally.</w:t>
      </w:r>
    </w:p>
    <w:p w:rsidR="00CD790B" w:rsidRPr="00CD790B" w:rsidRDefault="00CD790B" w:rsidP="00CD790B">
      <w:pPr>
        <w:pStyle w:val="ListParagraph"/>
        <w:numPr>
          <w:ilvl w:val="0"/>
          <w:numId w:val="43"/>
        </w:numPr>
      </w:pPr>
      <w:r w:rsidRPr="00CD790B">
        <w:t xml:space="preserve">Manage the system administration team for corporate network infrastructure (firewall, switches, load balancers, </w:t>
      </w:r>
      <w:proofErr w:type="spellStart"/>
      <w:r w:rsidRPr="00CD790B">
        <w:t>etc</w:t>
      </w:r>
      <w:proofErr w:type="spellEnd"/>
      <w:r w:rsidRPr="00CD790B">
        <w:t>).</w:t>
      </w:r>
    </w:p>
    <w:p w:rsidR="00CD790B" w:rsidRPr="00CD790B" w:rsidRDefault="00CD790B" w:rsidP="00CD790B">
      <w:pPr>
        <w:pStyle w:val="ListParagraph"/>
        <w:numPr>
          <w:ilvl w:val="0"/>
          <w:numId w:val="43"/>
        </w:numPr>
      </w:pPr>
      <w:r w:rsidRPr="00CD790B">
        <w:t>Lead the team providing corporate IT services, including Active Directory, email, system monitoring, backup and recovery, etc.</w:t>
      </w:r>
    </w:p>
    <w:p w:rsidR="00CD790B" w:rsidRPr="00CD790B" w:rsidRDefault="00CD790B" w:rsidP="00CD790B">
      <w:pPr>
        <w:pStyle w:val="ListParagraph"/>
        <w:numPr>
          <w:ilvl w:val="0"/>
          <w:numId w:val="43"/>
        </w:numPr>
      </w:pPr>
      <w:r w:rsidRPr="00CD790B">
        <w:t>Maintain corporate server infrastructure, including SAN, private server virtualization, and public cloud services (AWS).</w:t>
      </w:r>
    </w:p>
    <w:p w:rsidR="002A69D0" w:rsidRPr="002A69D0" w:rsidRDefault="002A69D0" w:rsidP="002A69D0">
      <w:pPr>
        <w:rPr>
          <w:b/>
        </w:rPr>
      </w:pPr>
      <w:r w:rsidRPr="002A69D0">
        <w:rPr>
          <w:b/>
        </w:rPr>
        <w:t xml:space="preserve">Qualifications: </w:t>
      </w:r>
    </w:p>
    <w:p w:rsidR="00CD790B" w:rsidRPr="00CD790B" w:rsidRDefault="00CD790B" w:rsidP="00CD790B">
      <w:pPr>
        <w:pStyle w:val="ListParagraph"/>
        <w:numPr>
          <w:ilvl w:val="0"/>
          <w:numId w:val="45"/>
        </w:numPr>
      </w:pPr>
      <w:r w:rsidRPr="00CD790B">
        <w:t>Bachelor’s degree or higher, in a technical field.</w:t>
      </w:r>
    </w:p>
    <w:p w:rsidR="00CD790B" w:rsidRPr="00CD790B" w:rsidRDefault="00CD790B" w:rsidP="00CD790B">
      <w:pPr>
        <w:pStyle w:val="ListParagraph"/>
        <w:numPr>
          <w:ilvl w:val="0"/>
          <w:numId w:val="45"/>
        </w:numPr>
      </w:pPr>
      <w:r w:rsidRPr="00CD790B">
        <w:t>Experience working at a public company that has put in place security policies and compliance controls, including SAS70, SOC 1 and/or Sarbanes Oxley.</w:t>
      </w:r>
    </w:p>
    <w:p w:rsidR="00CD790B" w:rsidRPr="00CD790B" w:rsidRDefault="00CD790B" w:rsidP="00CD790B">
      <w:pPr>
        <w:pStyle w:val="ListParagraph"/>
        <w:numPr>
          <w:ilvl w:val="0"/>
          <w:numId w:val="45"/>
        </w:numPr>
      </w:pPr>
      <w:r w:rsidRPr="00CD790B">
        <w:t>Several years of experience leading IT teams.</w:t>
      </w:r>
    </w:p>
    <w:p w:rsidR="00CD790B" w:rsidRPr="00CD790B" w:rsidRDefault="00CD790B" w:rsidP="00CD790B">
      <w:pPr>
        <w:pStyle w:val="ListParagraph"/>
        <w:numPr>
          <w:ilvl w:val="0"/>
          <w:numId w:val="45"/>
        </w:numPr>
      </w:pPr>
      <w:r w:rsidRPr="00CD790B">
        <w:t>Must have the technical chops, including areas such as</w:t>
      </w:r>
      <w:r>
        <w:br/>
        <w:t xml:space="preserve">-- </w:t>
      </w:r>
      <w:r w:rsidRPr="00CD790B">
        <w:t>hands-on experience as a system administrator or network engineer</w:t>
      </w:r>
      <w:r>
        <w:br/>
        <w:t xml:space="preserve">-- </w:t>
      </w:r>
      <w:r w:rsidRPr="00CD790B">
        <w:t>experience supporting Windows, Linux and Mac OSX on both server and desktop</w:t>
      </w:r>
      <w:r>
        <w:br/>
        <w:t xml:space="preserve">-- </w:t>
      </w:r>
      <w:r w:rsidRPr="00CD790B">
        <w:t>understanding of data center and corporate network infrastructure</w:t>
      </w:r>
      <w:r>
        <w:br/>
        <w:t xml:space="preserve">-- </w:t>
      </w:r>
      <w:r w:rsidRPr="00CD790B">
        <w:t xml:space="preserve">experience supporting corporate services such as </w:t>
      </w:r>
      <w:r>
        <w:t>A</w:t>
      </w:r>
      <w:r w:rsidRPr="00CD790B">
        <w:t xml:space="preserve">ctive </w:t>
      </w:r>
      <w:r>
        <w:t>D</w:t>
      </w:r>
      <w:bookmarkStart w:id="0" w:name="_GoBack"/>
      <w:bookmarkEnd w:id="0"/>
      <w:r w:rsidRPr="00CD790B">
        <w:t>irectory, email, file sharing and enterprise systems (such as billing, accounting, sales, HR)</w:t>
      </w:r>
    </w:p>
    <w:p w:rsidR="00CD790B" w:rsidRPr="00CD790B" w:rsidRDefault="00CD790B" w:rsidP="00CD790B">
      <w:pPr>
        <w:pStyle w:val="ListParagraph"/>
        <w:numPr>
          <w:ilvl w:val="0"/>
          <w:numId w:val="45"/>
        </w:numPr>
      </w:pPr>
      <w:r w:rsidRPr="00CD790B">
        <w:t>Must have excellent oral and written communication skills enabling effective communication with all levels of management</w:t>
      </w:r>
    </w:p>
    <w:sectPr w:rsidR="00CD790B" w:rsidRPr="00CD790B" w:rsidSect="002A0D22">
      <w:pgSz w:w="12240" w:h="15840"/>
      <w:pgMar w:top="99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643"/>
    <w:multiLevelType w:val="multilevel"/>
    <w:tmpl w:val="9FE6C3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6E3100"/>
    <w:multiLevelType w:val="hybridMultilevel"/>
    <w:tmpl w:val="97E23662"/>
    <w:lvl w:ilvl="0" w:tplc="ACBA02E6">
      <w:numFmt w:val="bullet"/>
      <w:lvlText w:val=""/>
      <w:lvlJc w:val="left"/>
      <w:pPr>
        <w:ind w:left="750" w:hanging="390"/>
      </w:pPr>
      <w:rPr>
        <w:rFonts w:ascii="Symbol" w:eastAsiaTheme="minorHAnsi" w:hAnsi="Symbol" w:cs="Aria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14FE8"/>
    <w:multiLevelType w:val="hybridMultilevel"/>
    <w:tmpl w:val="69E0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EF553E"/>
    <w:multiLevelType w:val="hybridMultilevel"/>
    <w:tmpl w:val="A94661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42C1C"/>
    <w:multiLevelType w:val="hybridMultilevel"/>
    <w:tmpl w:val="B2B09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C3D57"/>
    <w:multiLevelType w:val="hybridMultilevel"/>
    <w:tmpl w:val="F494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01464B"/>
    <w:multiLevelType w:val="hybridMultilevel"/>
    <w:tmpl w:val="E66675D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nsid w:val="1BBE0370"/>
    <w:multiLevelType w:val="multilevel"/>
    <w:tmpl w:val="003A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E986B8B"/>
    <w:multiLevelType w:val="hybridMultilevel"/>
    <w:tmpl w:val="1F32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6A22AE"/>
    <w:multiLevelType w:val="hybridMultilevel"/>
    <w:tmpl w:val="1CE4C1F4"/>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0">
    <w:nsid w:val="267D36FE"/>
    <w:multiLevelType w:val="hybridMultilevel"/>
    <w:tmpl w:val="1E1441D2"/>
    <w:lvl w:ilvl="0" w:tplc="DFFC5F1C">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AA65141"/>
    <w:multiLevelType w:val="hybridMultilevel"/>
    <w:tmpl w:val="C5EC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C6A08"/>
    <w:multiLevelType w:val="hybridMultilevel"/>
    <w:tmpl w:val="0F2A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E45C18"/>
    <w:multiLevelType w:val="multilevel"/>
    <w:tmpl w:val="B298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D4E32B0"/>
    <w:multiLevelType w:val="hybridMultilevel"/>
    <w:tmpl w:val="9D20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3D7EAF"/>
    <w:multiLevelType w:val="hybridMultilevel"/>
    <w:tmpl w:val="83E6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A20C0"/>
    <w:multiLevelType w:val="hybridMultilevel"/>
    <w:tmpl w:val="26F27E2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223BC1"/>
    <w:multiLevelType w:val="hybridMultilevel"/>
    <w:tmpl w:val="DD3E3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3C01DE"/>
    <w:multiLevelType w:val="hybridMultilevel"/>
    <w:tmpl w:val="D8A4B826"/>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872A1C"/>
    <w:multiLevelType w:val="multilevel"/>
    <w:tmpl w:val="4764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7371B7"/>
    <w:multiLevelType w:val="hybridMultilevel"/>
    <w:tmpl w:val="6E7CFCEA"/>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BB435C"/>
    <w:multiLevelType w:val="multilevel"/>
    <w:tmpl w:val="BE1E2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2B31F51"/>
    <w:multiLevelType w:val="hybridMultilevel"/>
    <w:tmpl w:val="3A1A89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9552D"/>
    <w:multiLevelType w:val="hybridMultilevel"/>
    <w:tmpl w:val="FAB2407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4">
    <w:nsid w:val="4F0C38CA"/>
    <w:multiLevelType w:val="hybridMultilevel"/>
    <w:tmpl w:val="C8D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FA61F8"/>
    <w:multiLevelType w:val="hybridMultilevel"/>
    <w:tmpl w:val="7220D10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3D5DE6"/>
    <w:multiLevelType w:val="hybridMultilevel"/>
    <w:tmpl w:val="1EB0C1DA"/>
    <w:lvl w:ilvl="0" w:tplc="ACBA02E6">
      <w:numFmt w:val="bullet"/>
      <w:lvlText w:val=""/>
      <w:lvlJc w:val="left"/>
      <w:pPr>
        <w:ind w:left="750" w:hanging="390"/>
      </w:pPr>
      <w:rPr>
        <w:rFonts w:ascii="Symbol" w:eastAsiaTheme="minorHAnsi" w:hAnsi="Symbol" w:cs="Aria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1779EF"/>
    <w:multiLevelType w:val="hybridMultilevel"/>
    <w:tmpl w:val="0E1A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B51092"/>
    <w:multiLevelType w:val="hybridMultilevel"/>
    <w:tmpl w:val="E406723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29483A"/>
    <w:multiLevelType w:val="hybridMultilevel"/>
    <w:tmpl w:val="45240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493C4E"/>
    <w:multiLevelType w:val="hybridMultilevel"/>
    <w:tmpl w:val="974CCF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993528"/>
    <w:multiLevelType w:val="hybridMultilevel"/>
    <w:tmpl w:val="EC38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57132"/>
    <w:multiLevelType w:val="multilevel"/>
    <w:tmpl w:val="9F66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DA80F3D"/>
    <w:multiLevelType w:val="hybridMultilevel"/>
    <w:tmpl w:val="A2B0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D8590B"/>
    <w:multiLevelType w:val="multilevel"/>
    <w:tmpl w:val="9A36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5B16266"/>
    <w:multiLevelType w:val="hybridMultilevel"/>
    <w:tmpl w:val="7A4AC40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6">
    <w:nsid w:val="76642BC5"/>
    <w:multiLevelType w:val="hybridMultilevel"/>
    <w:tmpl w:val="BBBCA736"/>
    <w:lvl w:ilvl="0" w:tplc="305C87A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BF6153"/>
    <w:multiLevelType w:val="hybridMultilevel"/>
    <w:tmpl w:val="11B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D227A0"/>
    <w:multiLevelType w:val="hybridMultilevel"/>
    <w:tmpl w:val="4B8455D8"/>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9">
    <w:nsid w:val="76FE3112"/>
    <w:multiLevelType w:val="multilevel"/>
    <w:tmpl w:val="82CE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357E3D"/>
    <w:multiLevelType w:val="hybridMultilevel"/>
    <w:tmpl w:val="9E3A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E00D1F"/>
    <w:multiLevelType w:val="multilevel"/>
    <w:tmpl w:val="371E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905006F"/>
    <w:multiLevelType w:val="hybridMultilevel"/>
    <w:tmpl w:val="8DA45072"/>
    <w:lvl w:ilvl="0" w:tplc="5BD6A1F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496B4F"/>
    <w:multiLevelType w:val="multilevel"/>
    <w:tmpl w:val="EBF6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CB86D06"/>
    <w:multiLevelType w:val="hybridMultilevel"/>
    <w:tmpl w:val="6FA4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6D0B0C"/>
    <w:multiLevelType w:val="hybridMultilevel"/>
    <w:tmpl w:val="60B4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23"/>
  </w:num>
  <w:num w:numId="4">
    <w:abstractNumId w:val="9"/>
  </w:num>
  <w:num w:numId="5">
    <w:abstractNumId w:val="35"/>
  </w:num>
  <w:num w:numId="6">
    <w:abstractNumId w:val="44"/>
  </w:num>
  <w:num w:numId="7">
    <w:abstractNumId w:val="24"/>
  </w:num>
  <w:num w:numId="8">
    <w:abstractNumId w:val="5"/>
  </w:num>
  <w:num w:numId="9">
    <w:abstractNumId w:val="2"/>
  </w:num>
  <w:num w:numId="10">
    <w:abstractNumId w:val="3"/>
  </w:num>
  <w:num w:numId="11">
    <w:abstractNumId w:val="45"/>
  </w:num>
  <w:num w:numId="12">
    <w:abstractNumId w:val="17"/>
  </w:num>
  <w:num w:numId="13">
    <w:abstractNumId w:val="29"/>
  </w:num>
  <w:num w:numId="14">
    <w:abstractNumId w:val="36"/>
  </w:num>
  <w:num w:numId="15">
    <w:abstractNumId w:val="39"/>
  </w:num>
  <w:num w:numId="16">
    <w:abstractNumId w:val="40"/>
  </w:num>
  <w:num w:numId="17">
    <w:abstractNumId w:val="14"/>
  </w:num>
  <w:num w:numId="18">
    <w:abstractNumId w:val="30"/>
  </w:num>
  <w:num w:numId="19">
    <w:abstractNumId w:val="22"/>
  </w:num>
  <w:num w:numId="20">
    <w:abstractNumId w:val="15"/>
  </w:num>
  <w:num w:numId="21">
    <w:abstractNumId w:val="19"/>
  </w:num>
  <w:num w:numId="22">
    <w:abstractNumId w:val="27"/>
  </w:num>
  <w:num w:numId="23">
    <w:abstractNumId w:val="12"/>
  </w:num>
  <w:num w:numId="24">
    <w:abstractNumId w:val="8"/>
  </w:num>
  <w:num w:numId="25">
    <w:abstractNumId w:val="1"/>
  </w:num>
  <w:num w:numId="26">
    <w:abstractNumId w:val="26"/>
  </w:num>
  <w:num w:numId="27">
    <w:abstractNumId w:val="31"/>
  </w:num>
  <w:num w:numId="28">
    <w:abstractNumId w:val="18"/>
  </w:num>
  <w:num w:numId="29">
    <w:abstractNumId w:val="20"/>
  </w:num>
  <w:num w:numId="30">
    <w:abstractNumId w:val="28"/>
  </w:num>
  <w:num w:numId="31">
    <w:abstractNumId w:val="25"/>
  </w:num>
  <w:num w:numId="32">
    <w:abstractNumId w:val="16"/>
  </w:num>
  <w:num w:numId="33">
    <w:abstractNumId w:val="42"/>
  </w:num>
  <w:num w:numId="34">
    <w:abstractNumId w:val="13"/>
  </w:num>
  <w:num w:numId="35">
    <w:abstractNumId w:val="7"/>
  </w:num>
  <w:num w:numId="36">
    <w:abstractNumId w:val="34"/>
  </w:num>
  <w:num w:numId="37">
    <w:abstractNumId w:val="32"/>
  </w:num>
  <w:num w:numId="38">
    <w:abstractNumId w:val="21"/>
  </w:num>
  <w:num w:numId="39">
    <w:abstractNumId w:val="43"/>
  </w:num>
  <w:num w:numId="40">
    <w:abstractNumId w:val="11"/>
  </w:num>
  <w:num w:numId="41">
    <w:abstractNumId w:val="33"/>
  </w:num>
  <w:num w:numId="42">
    <w:abstractNumId w:val="41"/>
  </w:num>
  <w:num w:numId="43">
    <w:abstractNumId w:val="4"/>
  </w:num>
  <w:num w:numId="44">
    <w:abstractNumId w:val="0"/>
  </w:num>
  <w:num w:numId="45">
    <w:abstractNumId w:val="37"/>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5A7"/>
    <w:rsid w:val="00022918"/>
    <w:rsid w:val="00074ADB"/>
    <w:rsid w:val="00086337"/>
    <w:rsid w:val="000B4817"/>
    <w:rsid w:val="000B5513"/>
    <w:rsid w:val="000D097A"/>
    <w:rsid w:val="000E6865"/>
    <w:rsid w:val="0012289B"/>
    <w:rsid w:val="002420E6"/>
    <w:rsid w:val="002A0D22"/>
    <w:rsid w:val="002A69D0"/>
    <w:rsid w:val="002B32F8"/>
    <w:rsid w:val="003815A7"/>
    <w:rsid w:val="0041131E"/>
    <w:rsid w:val="004C28B5"/>
    <w:rsid w:val="0058628B"/>
    <w:rsid w:val="00644E77"/>
    <w:rsid w:val="00734139"/>
    <w:rsid w:val="007B1CE7"/>
    <w:rsid w:val="00801FEE"/>
    <w:rsid w:val="00810EFF"/>
    <w:rsid w:val="00897079"/>
    <w:rsid w:val="00B30742"/>
    <w:rsid w:val="00C7206D"/>
    <w:rsid w:val="00CD736F"/>
    <w:rsid w:val="00CD790B"/>
    <w:rsid w:val="00D02A57"/>
    <w:rsid w:val="00DD3938"/>
    <w:rsid w:val="00EC109E"/>
    <w:rsid w:val="00ED6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unhideWhenUsed/>
    <w:qFormat/>
    <w:rsid w:val="002A6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A69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A69D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uiPriority w:val="34"/>
    <w:qFormat/>
    <w:rsid w:val="003815A7"/>
    <w:pPr>
      <w:ind w:left="720"/>
      <w:contextualSpacing/>
    </w:pPr>
  </w:style>
  <w:style w:type="character" w:customStyle="1" w:styleId="text1">
    <w:name w:val="text1"/>
    <w:basedOn w:val="DefaultParagraphFont"/>
    <w:rsid w:val="000B4817"/>
    <w:rPr>
      <w:rFonts w:ascii="Arial" w:hAnsi="Arial" w:cs="Arial" w:hint="default"/>
      <w:sz w:val="22"/>
      <w:szCs w:val="22"/>
    </w:rPr>
  </w:style>
  <w:style w:type="paragraph" w:styleId="NormalWeb">
    <w:name w:val="Normal (Web)"/>
    <w:basedOn w:val="Normal"/>
    <w:uiPriority w:val="99"/>
    <w:semiHidden/>
    <w:unhideWhenUsed/>
    <w:rsid w:val="000B5513"/>
    <w:pPr>
      <w:spacing w:before="240" w:after="240" w:line="312" w:lineRule="atLeast"/>
    </w:pPr>
    <w:rPr>
      <w:rFonts w:ascii="Times New Roman" w:eastAsia="Times New Roman" w:hAnsi="Times New Roman"/>
      <w:color w:val="2C2C2C"/>
      <w:sz w:val="18"/>
      <w:szCs w:val="18"/>
    </w:rPr>
  </w:style>
  <w:style w:type="character" w:customStyle="1" w:styleId="Heading4Char">
    <w:name w:val="Heading 4 Char"/>
    <w:basedOn w:val="DefaultParagraphFont"/>
    <w:link w:val="Heading4"/>
    <w:uiPriority w:val="9"/>
    <w:rsid w:val="002A69D0"/>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2A69D0"/>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2A69D0"/>
    <w:rPr>
      <w:rFonts w:asciiTheme="majorHAnsi" w:eastAsiaTheme="majorEastAsia" w:hAnsiTheme="majorHAnsi" w:cstheme="majorBidi"/>
      <w:i/>
      <w:iCs/>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2818">
      <w:bodyDiv w:val="1"/>
      <w:marLeft w:val="0"/>
      <w:marRight w:val="0"/>
      <w:marTop w:val="0"/>
      <w:marBottom w:val="0"/>
      <w:divBdr>
        <w:top w:val="none" w:sz="0" w:space="0" w:color="auto"/>
        <w:left w:val="none" w:sz="0" w:space="0" w:color="auto"/>
        <w:bottom w:val="none" w:sz="0" w:space="0" w:color="auto"/>
        <w:right w:val="none" w:sz="0" w:space="0" w:color="auto"/>
      </w:divBdr>
      <w:divsChild>
        <w:div w:id="587885838">
          <w:marLeft w:val="0"/>
          <w:marRight w:val="0"/>
          <w:marTop w:val="0"/>
          <w:marBottom w:val="0"/>
          <w:divBdr>
            <w:top w:val="none" w:sz="0" w:space="0" w:color="auto"/>
            <w:left w:val="none" w:sz="0" w:space="0" w:color="auto"/>
            <w:bottom w:val="none" w:sz="0" w:space="0" w:color="auto"/>
            <w:right w:val="none" w:sz="0" w:space="0" w:color="auto"/>
          </w:divBdr>
          <w:divsChild>
            <w:div w:id="1045445250">
              <w:marLeft w:val="0"/>
              <w:marRight w:val="0"/>
              <w:marTop w:val="0"/>
              <w:marBottom w:val="0"/>
              <w:divBdr>
                <w:top w:val="single" w:sz="6" w:space="0" w:color="DCDCDC"/>
                <w:left w:val="single" w:sz="6" w:space="0" w:color="DCDCDC"/>
                <w:bottom w:val="single" w:sz="6" w:space="0" w:color="DCDCDC"/>
                <w:right w:val="single" w:sz="6" w:space="0" w:color="DCDCDC"/>
              </w:divBdr>
              <w:divsChild>
                <w:div w:id="240915395">
                  <w:marLeft w:val="0"/>
                  <w:marRight w:val="0"/>
                  <w:marTop w:val="0"/>
                  <w:marBottom w:val="0"/>
                  <w:divBdr>
                    <w:top w:val="none" w:sz="0" w:space="0" w:color="auto"/>
                    <w:left w:val="none" w:sz="0" w:space="0" w:color="auto"/>
                    <w:bottom w:val="none" w:sz="0" w:space="0" w:color="auto"/>
                    <w:right w:val="none" w:sz="0" w:space="0" w:color="auto"/>
                  </w:divBdr>
                  <w:divsChild>
                    <w:div w:id="1686706672">
                      <w:marLeft w:val="0"/>
                      <w:marRight w:val="0"/>
                      <w:marTop w:val="0"/>
                      <w:marBottom w:val="0"/>
                      <w:divBdr>
                        <w:top w:val="none" w:sz="0" w:space="0" w:color="auto"/>
                        <w:left w:val="none" w:sz="0" w:space="0" w:color="auto"/>
                        <w:bottom w:val="none" w:sz="0" w:space="0" w:color="auto"/>
                        <w:right w:val="none" w:sz="0" w:space="0" w:color="auto"/>
                      </w:divBdr>
                      <w:divsChild>
                        <w:div w:id="495658343">
                          <w:marLeft w:val="0"/>
                          <w:marRight w:val="0"/>
                          <w:marTop w:val="0"/>
                          <w:marBottom w:val="0"/>
                          <w:divBdr>
                            <w:top w:val="none" w:sz="0" w:space="0" w:color="auto"/>
                            <w:left w:val="none" w:sz="0" w:space="0" w:color="auto"/>
                            <w:bottom w:val="none" w:sz="0" w:space="0" w:color="auto"/>
                            <w:right w:val="none" w:sz="0" w:space="0" w:color="auto"/>
                          </w:divBdr>
                          <w:divsChild>
                            <w:div w:id="2129741513">
                              <w:marLeft w:val="0"/>
                              <w:marRight w:val="0"/>
                              <w:marTop w:val="0"/>
                              <w:marBottom w:val="0"/>
                              <w:divBdr>
                                <w:top w:val="none" w:sz="0" w:space="0" w:color="auto"/>
                                <w:left w:val="none" w:sz="0" w:space="0" w:color="auto"/>
                                <w:bottom w:val="none" w:sz="0" w:space="0" w:color="auto"/>
                                <w:right w:val="none" w:sz="0" w:space="0" w:color="auto"/>
                              </w:divBdr>
                              <w:divsChild>
                                <w:div w:id="1784617509">
                                  <w:marLeft w:val="0"/>
                                  <w:marRight w:val="0"/>
                                  <w:marTop w:val="0"/>
                                  <w:marBottom w:val="300"/>
                                  <w:divBdr>
                                    <w:top w:val="none" w:sz="0" w:space="0" w:color="auto"/>
                                    <w:left w:val="none" w:sz="0" w:space="0" w:color="auto"/>
                                    <w:bottom w:val="none" w:sz="0" w:space="0" w:color="auto"/>
                                    <w:right w:val="none" w:sz="0" w:space="0" w:color="auto"/>
                                  </w:divBdr>
                                  <w:divsChild>
                                    <w:div w:id="1320188302">
                                      <w:marLeft w:val="0"/>
                                      <w:marRight w:val="0"/>
                                      <w:marTop w:val="0"/>
                                      <w:marBottom w:val="0"/>
                                      <w:divBdr>
                                        <w:top w:val="none" w:sz="0" w:space="0" w:color="auto"/>
                                        <w:left w:val="none" w:sz="0" w:space="0" w:color="auto"/>
                                        <w:bottom w:val="none" w:sz="0" w:space="0" w:color="auto"/>
                                        <w:right w:val="none" w:sz="0" w:space="0" w:color="auto"/>
                                      </w:divBdr>
                                      <w:divsChild>
                                        <w:div w:id="2077050400">
                                          <w:marLeft w:val="0"/>
                                          <w:marRight w:val="0"/>
                                          <w:marTop w:val="0"/>
                                          <w:marBottom w:val="300"/>
                                          <w:divBdr>
                                            <w:top w:val="none" w:sz="0" w:space="0" w:color="auto"/>
                                            <w:left w:val="none" w:sz="0" w:space="0" w:color="auto"/>
                                            <w:bottom w:val="none" w:sz="0" w:space="0" w:color="auto"/>
                                            <w:right w:val="none" w:sz="0" w:space="0" w:color="auto"/>
                                          </w:divBdr>
                                          <w:divsChild>
                                            <w:div w:id="517623690">
                                              <w:marLeft w:val="0"/>
                                              <w:marRight w:val="0"/>
                                              <w:marTop w:val="0"/>
                                              <w:marBottom w:val="0"/>
                                              <w:divBdr>
                                                <w:top w:val="none" w:sz="0" w:space="0" w:color="auto"/>
                                                <w:left w:val="none" w:sz="0" w:space="0" w:color="auto"/>
                                                <w:bottom w:val="none" w:sz="0" w:space="0" w:color="auto"/>
                                                <w:right w:val="none" w:sz="0" w:space="0" w:color="auto"/>
                                              </w:divBdr>
                                              <w:divsChild>
                                                <w:div w:id="19912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7780092">
      <w:bodyDiv w:val="1"/>
      <w:marLeft w:val="0"/>
      <w:marRight w:val="0"/>
      <w:marTop w:val="0"/>
      <w:marBottom w:val="0"/>
      <w:divBdr>
        <w:top w:val="none" w:sz="0" w:space="0" w:color="auto"/>
        <w:left w:val="none" w:sz="0" w:space="0" w:color="auto"/>
        <w:bottom w:val="none" w:sz="0" w:space="0" w:color="auto"/>
        <w:right w:val="none" w:sz="0" w:space="0" w:color="auto"/>
      </w:divBdr>
      <w:divsChild>
        <w:div w:id="1133135763">
          <w:marLeft w:val="0"/>
          <w:marRight w:val="0"/>
          <w:marTop w:val="0"/>
          <w:marBottom w:val="0"/>
          <w:divBdr>
            <w:top w:val="none" w:sz="0" w:space="0" w:color="auto"/>
            <w:left w:val="none" w:sz="0" w:space="0" w:color="auto"/>
            <w:bottom w:val="none" w:sz="0" w:space="0" w:color="auto"/>
            <w:right w:val="none" w:sz="0" w:space="0" w:color="auto"/>
          </w:divBdr>
          <w:divsChild>
            <w:div w:id="689912397">
              <w:marLeft w:val="0"/>
              <w:marRight w:val="0"/>
              <w:marTop w:val="0"/>
              <w:marBottom w:val="750"/>
              <w:divBdr>
                <w:top w:val="none" w:sz="0" w:space="0" w:color="auto"/>
                <w:left w:val="none" w:sz="0" w:space="0" w:color="auto"/>
                <w:bottom w:val="none" w:sz="0" w:space="0" w:color="auto"/>
                <w:right w:val="none" w:sz="0" w:space="0" w:color="auto"/>
              </w:divBdr>
              <w:divsChild>
                <w:div w:id="317926381">
                  <w:marLeft w:val="0"/>
                  <w:marRight w:val="0"/>
                  <w:marTop w:val="0"/>
                  <w:marBottom w:val="0"/>
                  <w:divBdr>
                    <w:top w:val="none" w:sz="0" w:space="0" w:color="auto"/>
                    <w:left w:val="none" w:sz="0" w:space="0" w:color="auto"/>
                    <w:bottom w:val="none" w:sz="0" w:space="0" w:color="auto"/>
                    <w:right w:val="none" w:sz="0" w:space="0" w:color="auto"/>
                  </w:divBdr>
                  <w:divsChild>
                    <w:div w:id="70039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26008">
      <w:bodyDiv w:val="1"/>
      <w:marLeft w:val="0"/>
      <w:marRight w:val="0"/>
      <w:marTop w:val="0"/>
      <w:marBottom w:val="0"/>
      <w:divBdr>
        <w:top w:val="none" w:sz="0" w:space="0" w:color="auto"/>
        <w:left w:val="none" w:sz="0" w:space="0" w:color="auto"/>
        <w:bottom w:val="none" w:sz="0" w:space="0" w:color="auto"/>
        <w:right w:val="none" w:sz="0" w:space="0" w:color="auto"/>
      </w:divBdr>
      <w:divsChild>
        <w:div w:id="604846240">
          <w:marLeft w:val="0"/>
          <w:marRight w:val="0"/>
          <w:marTop w:val="0"/>
          <w:marBottom w:val="0"/>
          <w:divBdr>
            <w:top w:val="none" w:sz="0" w:space="0" w:color="auto"/>
            <w:left w:val="none" w:sz="0" w:space="0" w:color="auto"/>
            <w:bottom w:val="none" w:sz="0" w:space="0" w:color="auto"/>
            <w:right w:val="none" w:sz="0" w:space="0" w:color="auto"/>
          </w:divBdr>
          <w:divsChild>
            <w:div w:id="431241464">
              <w:marLeft w:val="0"/>
              <w:marRight w:val="0"/>
              <w:marTop w:val="0"/>
              <w:marBottom w:val="750"/>
              <w:divBdr>
                <w:top w:val="none" w:sz="0" w:space="0" w:color="auto"/>
                <w:left w:val="none" w:sz="0" w:space="0" w:color="auto"/>
                <w:bottom w:val="none" w:sz="0" w:space="0" w:color="auto"/>
                <w:right w:val="none" w:sz="0" w:space="0" w:color="auto"/>
              </w:divBdr>
              <w:divsChild>
                <w:div w:id="1052652905">
                  <w:marLeft w:val="0"/>
                  <w:marRight w:val="0"/>
                  <w:marTop w:val="0"/>
                  <w:marBottom w:val="0"/>
                  <w:divBdr>
                    <w:top w:val="none" w:sz="0" w:space="0" w:color="auto"/>
                    <w:left w:val="none" w:sz="0" w:space="0" w:color="auto"/>
                    <w:bottom w:val="none" w:sz="0" w:space="0" w:color="auto"/>
                    <w:right w:val="none" w:sz="0" w:space="0" w:color="auto"/>
                  </w:divBdr>
                  <w:divsChild>
                    <w:div w:id="172760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456207">
      <w:bodyDiv w:val="1"/>
      <w:marLeft w:val="0"/>
      <w:marRight w:val="0"/>
      <w:marTop w:val="0"/>
      <w:marBottom w:val="0"/>
      <w:divBdr>
        <w:top w:val="none" w:sz="0" w:space="0" w:color="auto"/>
        <w:left w:val="none" w:sz="0" w:space="0" w:color="auto"/>
        <w:bottom w:val="none" w:sz="0" w:space="0" w:color="auto"/>
        <w:right w:val="none" w:sz="0" w:space="0" w:color="auto"/>
      </w:divBdr>
      <w:divsChild>
        <w:div w:id="2130775384">
          <w:marLeft w:val="0"/>
          <w:marRight w:val="0"/>
          <w:marTop w:val="0"/>
          <w:marBottom w:val="0"/>
          <w:divBdr>
            <w:top w:val="none" w:sz="0" w:space="0" w:color="auto"/>
            <w:left w:val="none" w:sz="0" w:space="0" w:color="auto"/>
            <w:bottom w:val="none" w:sz="0" w:space="0" w:color="auto"/>
            <w:right w:val="none" w:sz="0" w:space="0" w:color="auto"/>
          </w:divBdr>
          <w:divsChild>
            <w:div w:id="220680771">
              <w:marLeft w:val="0"/>
              <w:marRight w:val="0"/>
              <w:marTop w:val="0"/>
              <w:marBottom w:val="0"/>
              <w:divBdr>
                <w:top w:val="single" w:sz="6" w:space="0" w:color="DCDCDC"/>
                <w:left w:val="single" w:sz="6" w:space="0" w:color="DCDCDC"/>
                <w:bottom w:val="single" w:sz="6" w:space="0" w:color="DCDCDC"/>
                <w:right w:val="single" w:sz="6" w:space="0" w:color="DCDCDC"/>
              </w:divBdr>
              <w:divsChild>
                <w:div w:id="1085759128">
                  <w:marLeft w:val="0"/>
                  <w:marRight w:val="0"/>
                  <w:marTop w:val="0"/>
                  <w:marBottom w:val="0"/>
                  <w:divBdr>
                    <w:top w:val="none" w:sz="0" w:space="0" w:color="auto"/>
                    <w:left w:val="none" w:sz="0" w:space="0" w:color="auto"/>
                    <w:bottom w:val="none" w:sz="0" w:space="0" w:color="auto"/>
                    <w:right w:val="none" w:sz="0" w:space="0" w:color="auto"/>
                  </w:divBdr>
                  <w:divsChild>
                    <w:div w:id="2033340813">
                      <w:marLeft w:val="0"/>
                      <w:marRight w:val="0"/>
                      <w:marTop w:val="0"/>
                      <w:marBottom w:val="0"/>
                      <w:divBdr>
                        <w:top w:val="none" w:sz="0" w:space="0" w:color="auto"/>
                        <w:left w:val="none" w:sz="0" w:space="0" w:color="auto"/>
                        <w:bottom w:val="none" w:sz="0" w:space="0" w:color="auto"/>
                        <w:right w:val="none" w:sz="0" w:space="0" w:color="auto"/>
                      </w:divBdr>
                      <w:divsChild>
                        <w:div w:id="1459255648">
                          <w:marLeft w:val="0"/>
                          <w:marRight w:val="0"/>
                          <w:marTop w:val="0"/>
                          <w:marBottom w:val="0"/>
                          <w:divBdr>
                            <w:top w:val="none" w:sz="0" w:space="0" w:color="auto"/>
                            <w:left w:val="none" w:sz="0" w:space="0" w:color="auto"/>
                            <w:bottom w:val="none" w:sz="0" w:space="0" w:color="auto"/>
                            <w:right w:val="none" w:sz="0" w:space="0" w:color="auto"/>
                          </w:divBdr>
                          <w:divsChild>
                            <w:div w:id="2017923893">
                              <w:marLeft w:val="0"/>
                              <w:marRight w:val="0"/>
                              <w:marTop w:val="0"/>
                              <w:marBottom w:val="0"/>
                              <w:divBdr>
                                <w:top w:val="none" w:sz="0" w:space="0" w:color="auto"/>
                                <w:left w:val="none" w:sz="0" w:space="0" w:color="auto"/>
                                <w:bottom w:val="none" w:sz="0" w:space="0" w:color="auto"/>
                                <w:right w:val="none" w:sz="0" w:space="0" w:color="auto"/>
                              </w:divBdr>
                              <w:divsChild>
                                <w:div w:id="1209686172">
                                  <w:marLeft w:val="0"/>
                                  <w:marRight w:val="0"/>
                                  <w:marTop w:val="0"/>
                                  <w:marBottom w:val="300"/>
                                  <w:divBdr>
                                    <w:top w:val="none" w:sz="0" w:space="0" w:color="auto"/>
                                    <w:left w:val="none" w:sz="0" w:space="0" w:color="auto"/>
                                    <w:bottom w:val="none" w:sz="0" w:space="0" w:color="auto"/>
                                    <w:right w:val="none" w:sz="0" w:space="0" w:color="auto"/>
                                  </w:divBdr>
                                  <w:divsChild>
                                    <w:div w:id="941380786">
                                      <w:marLeft w:val="0"/>
                                      <w:marRight w:val="0"/>
                                      <w:marTop w:val="0"/>
                                      <w:marBottom w:val="0"/>
                                      <w:divBdr>
                                        <w:top w:val="none" w:sz="0" w:space="0" w:color="auto"/>
                                        <w:left w:val="none" w:sz="0" w:space="0" w:color="auto"/>
                                        <w:bottom w:val="none" w:sz="0" w:space="0" w:color="auto"/>
                                        <w:right w:val="none" w:sz="0" w:space="0" w:color="auto"/>
                                      </w:divBdr>
                                      <w:divsChild>
                                        <w:div w:id="1299457108">
                                          <w:marLeft w:val="0"/>
                                          <w:marRight w:val="0"/>
                                          <w:marTop w:val="0"/>
                                          <w:marBottom w:val="300"/>
                                          <w:divBdr>
                                            <w:top w:val="none" w:sz="0" w:space="0" w:color="auto"/>
                                            <w:left w:val="none" w:sz="0" w:space="0" w:color="auto"/>
                                            <w:bottom w:val="none" w:sz="0" w:space="0" w:color="auto"/>
                                            <w:right w:val="none" w:sz="0" w:space="0" w:color="auto"/>
                                          </w:divBdr>
                                          <w:divsChild>
                                            <w:div w:id="1154879805">
                                              <w:marLeft w:val="0"/>
                                              <w:marRight w:val="0"/>
                                              <w:marTop w:val="0"/>
                                              <w:marBottom w:val="0"/>
                                              <w:divBdr>
                                                <w:top w:val="none" w:sz="0" w:space="0" w:color="auto"/>
                                                <w:left w:val="none" w:sz="0" w:space="0" w:color="auto"/>
                                                <w:bottom w:val="none" w:sz="0" w:space="0" w:color="auto"/>
                                                <w:right w:val="none" w:sz="0" w:space="0" w:color="auto"/>
                                              </w:divBdr>
                                              <w:divsChild>
                                                <w:div w:id="2046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 w:id="2134670410">
      <w:bodyDiv w:val="1"/>
      <w:marLeft w:val="0"/>
      <w:marRight w:val="0"/>
      <w:marTop w:val="0"/>
      <w:marBottom w:val="0"/>
      <w:divBdr>
        <w:top w:val="none" w:sz="0" w:space="0" w:color="auto"/>
        <w:left w:val="none" w:sz="0" w:space="0" w:color="auto"/>
        <w:bottom w:val="none" w:sz="0" w:space="0" w:color="auto"/>
        <w:right w:val="none" w:sz="0" w:space="0" w:color="auto"/>
      </w:divBdr>
      <w:divsChild>
        <w:div w:id="1516652909">
          <w:marLeft w:val="0"/>
          <w:marRight w:val="0"/>
          <w:marTop w:val="0"/>
          <w:marBottom w:val="0"/>
          <w:divBdr>
            <w:top w:val="none" w:sz="0" w:space="0" w:color="auto"/>
            <w:left w:val="none" w:sz="0" w:space="0" w:color="auto"/>
            <w:bottom w:val="none" w:sz="0" w:space="0" w:color="auto"/>
            <w:right w:val="none" w:sz="0" w:space="0" w:color="auto"/>
          </w:divBdr>
          <w:divsChild>
            <w:div w:id="1831284488">
              <w:marLeft w:val="0"/>
              <w:marRight w:val="0"/>
              <w:marTop w:val="0"/>
              <w:marBottom w:val="0"/>
              <w:divBdr>
                <w:top w:val="single" w:sz="6" w:space="0" w:color="DCDCDC"/>
                <w:left w:val="single" w:sz="6" w:space="0" w:color="DCDCDC"/>
                <w:bottom w:val="single" w:sz="6" w:space="0" w:color="DCDCDC"/>
                <w:right w:val="single" w:sz="6" w:space="0" w:color="DCDCDC"/>
              </w:divBdr>
              <w:divsChild>
                <w:div w:id="419761259">
                  <w:marLeft w:val="0"/>
                  <w:marRight w:val="0"/>
                  <w:marTop w:val="0"/>
                  <w:marBottom w:val="0"/>
                  <w:divBdr>
                    <w:top w:val="none" w:sz="0" w:space="0" w:color="auto"/>
                    <w:left w:val="none" w:sz="0" w:space="0" w:color="auto"/>
                    <w:bottom w:val="none" w:sz="0" w:space="0" w:color="auto"/>
                    <w:right w:val="none" w:sz="0" w:space="0" w:color="auto"/>
                  </w:divBdr>
                  <w:divsChild>
                    <w:div w:id="1056197">
                      <w:marLeft w:val="0"/>
                      <w:marRight w:val="0"/>
                      <w:marTop w:val="0"/>
                      <w:marBottom w:val="0"/>
                      <w:divBdr>
                        <w:top w:val="none" w:sz="0" w:space="0" w:color="auto"/>
                        <w:left w:val="none" w:sz="0" w:space="0" w:color="auto"/>
                        <w:bottom w:val="none" w:sz="0" w:space="0" w:color="auto"/>
                        <w:right w:val="none" w:sz="0" w:space="0" w:color="auto"/>
                      </w:divBdr>
                      <w:divsChild>
                        <w:div w:id="1146163992">
                          <w:marLeft w:val="0"/>
                          <w:marRight w:val="0"/>
                          <w:marTop w:val="0"/>
                          <w:marBottom w:val="0"/>
                          <w:divBdr>
                            <w:top w:val="none" w:sz="0" w:space="0" w:color="auto"/>
                            <w:left w:val="none" w:sz="0" w:space="0" w:color="auto"/>
                            <w:bottom w:val="none" w:sz="0" w:space="0" w:color="auto"/>
                            <w:right w:val="none" w:sz="0" w:space="0" w:color="auto"/>
                          </w:divBdr>
                          <w:divsChild>
                            <w:div w:id="591934413">
                              <w:marLeft w:val="0"/>
                              <w:marRight w:val="0"/>
                              <w:marTop w:val="0"/>
                              <w:marBottom w:val="0"/>
                              <w:divBdr>
                                <w:top w:val="none" w:sz="0" w:space="0" w:color="auto"/>
                                <w:left w:val="none" w:sz="0" w:space="0" w:color="auto"/>
                                <w:bottom w:val="none" w:sz="0" w:space="0" w:color="auto"/>
                                <w:right w:val="none" w:sz="0" w:space="0" w:color="auto"/>
                              </w:divBdr>
                              <w:divsChild>
                                <w:div w:id="58406176">
                                  <w:marLeft w:val="0"/>
                                  <w:marRight w:val="0"/>
                                  <w:marTop w:val="0"/>
                                  <w:marBottom w:val="300"/>
                                  <w:divBdr>
                                    <w:top w:val="none" w:sz="0" w:space="0" w:color="auto"/>
                                    <w:left w:val="none" w:sz="0" w:space="0" w:color="auto"/>
                                    <w:bottom w:val="none" w:sz="0" w:space="0" w:color="auto"/>
                                    <w:right w:val="none" w:sz="0" w:space="0" w:color="auto"/>
                                  </w:divBdr>
                                  <w:divsChild>
                                    <w:div w:id="756174690">
                                      <w:marLeft w:val="0"/>
                                      <w:marRight w:val="0"/>
                                      <w:marTop w:val="0"/>
                                      <w:marBottom w:val="0"/>
                                      <w:divBdr>
                                        <w:top w:val="none" w:sz="0" w:space="0" w:color="auto"/>
                                        <w:left w:val="none" w:sz="0" w:space="0" w:color="auto"/>
                                        <w:bottom w:val="none" w:sz="0" w:space="0" w:color="auto"/>
                                        <w:right w:val="none" w:sz="0" w:space="0" w:color="auto"/>
                                      </w:divBdr>
                                      <w:divsChild>
                                        <w:div w:id="1361782801">
                                          <w:marLeft w:val="0"/>
                                          <w:marRight w:val="0"/>
                                          <w:marTop w:val="0"/>
                                          <w:marBottom w:val="300"/>
                                          <w:divBdr>
                                            <w:top w:val="none" w:sz="0" w:space="0" w:color="auto"/>
                                            <w:left w:val="none" w:sz="0" w:space="0" w:color="auto"/>
                                            <w:bottom w:val="none" w:sz="0" w:space="0" w:color="auto"/>
                                            <w:right w:val="none" w:sz="0" w:space="0" w:color="auto"/>
                                          </w:divBdr>
                                          <w:divsChild>
                                            <w:div w:id="1540432073">
                                              <w:marLeft w:val="0"/>
                                              <w:marRight w:val="0"/>
                                              <w:marTop w:val="0"/>
                                              <w:marBottom w:val="0"/>
                                              <w:divBdr>
                                                <w:top w:val="none" w:sz="0" w:space="0" w:color="auto"/>
                                                <w:left w:val="none" w:sz="0" w:space="0" w:color="auto"/>
                                                <w:bottom w:val="none" w:sz="0" w:space="0" w:color="auto"/>
                                                <w:right w:val="none" w:sz="0" w:space="0" w:color="auto"/>
                                              </w:divBdr>
                                              <w:divsChild>
                                                <w:div w:id="14150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NarrowCast Group, LLC</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 Wright</cp:lastModifiedBy>
  <cp:revision>3</cp:revision>
  <dcterms:created xsi:type="dcterms:W3CDTF">2014-08-05T14:51:00Z</dcterms:created>
  <dcterms:modified xsi:type="dcterms:W3CDTF">2014-08-05T14:57:00Z</dcterms:modified>
</cp:coreProperties>
</file>